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EB444" w14:textId="5E64F23D" w:rsidR="001648EA" w:rsidRPr="001648EA" w:rsidRDefault="001648EA" w:rsidP="0016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48E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8C2421A" wp14:editId="7CC9A251">
            <wp:extent cx="5943600" cy="3343275"/>
            <wp:effectExtent l="0" t="0" r="0" b="9525"/>
            <wp:docPr id="1" name="Picture 1" descr="French-built Israeli tanks in action in this photo taken June 1967 during the six-day war on the Golan Heigh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nch-built Israeli tanks in action in this photo taken June 1967 during the six-day war on the Golan Heights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48EA">
        <w:rPr>
          <w:rFonts w:ascii="Times New Roman" w:eastAsia="Times New Roman" w:hAnsi="Times New Roman" w:cs="Times New Roman"/>
          <w:sz w:val="24"/>
          <w:szCs w:val="24"/>
        </w:rPr>
        <w:t xml:space="preserve">image </w:t>
      </w:r>
      <w:proofErr w:type="spellStart"/>
      <w:r w:rsidRPr="001648EA">
        <w:rPr>
          <w:rFonts w:ascii="Times New Roman" w:eastAsia="Times New Roman" w:hAnsi="Times New Roman" w:cs="Times New Roman"/>
          <w:sz w:val="24"/>
          <w:szCs w:val="24"/>
        </w:rPr>
        <w:t>copyrightGetty</w:t>
      </w:r>
      <w:proofErr w:type="spellEnd"/>
      <w:r w:rsidRPr="001648EA">
        <w:rPr>
          <w:rFonts w:ascii="Times New Roman" w:eastAsia="Times New Roman" w:hAnsi="Times New Roman" w:cs="Times New Roman"/>
          <w:sz w:val="24"/>
          <w:szCs w:val="24"/>
        </w:rPr>
        <w:t xml:space="preserve"> Images</w:t>
      </w:r>
    </w:p>
    <w:p w14:paraId="25065FDC" w14:textId="77777777" w:rsidR="001648EA" w:rsidRPr="001648EA" w:rsidRDefault="001648EA" w:rsidP="00164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48EA">
        <w:rPr>
          <w:rFonts w:ascii="Times New Roman" w:eastAsia="Times New Roman" w:hAnsi="Times New Roman" w:cs="Times New Roman"/>
          <w:sz w:val="24"/>
          <w:szCs w:val="24"/>
        </w:rPr>
        <w:t xml:space="preserve">image </w:t>
      </w:r>
      <w:proofErr w:type="spellStart"/>
      <w:r w:rsidRPr="001648EA">
        <w:rPr>
          <w:rFonts w:ascii="Times New Roman" w:eastAsia="Times New Roman" w:hAnsi="Times New Roman" w:cs="Times New Roman"/>
          <w:sz w:val="24"/>
          <w:szCs w:val="24"/>
        </w:rPr>
        <w:t>captionIsraeli</w:t>
      </w:r>
      <w:proofErr w:type="spellEnd"/>
      <w:r w:rsidRPr="001648EA">
        <w:rPr>
          <w:rFonts w:ascii="Times New Roman" w:eastAsia="Times New Roman" w:hAnsi="Times New Roman" w:cs="Times New Roman"/>
          <w:sz w:val="24"/>
          <w:szCs w:val="24"/>
        </w:rPr>
        <w:t xml:space="preserve"> tanks in action on the Golan Heights</w:t>
      </w:r>
    </w:p>
    <w:p w14:paraId="7EC58BCA" w14:textId="77777777" w:rsidR="001648EA" w:rsidRDefault="001648EA"/>
    <w:sectPr w:rsidR="00164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8EA"/>
    <w:rsid w:val="0016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42B49"/>
  <w15:chartTrackingRefBased/>
  <w15:docId w15:val="{A8C2BB6A-6AC5-48D8-8DAE-333CD5BE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srcss-1ecljvk-styledfigurecopyright">
    <w:name w:val="ssrcss-1ecljvk-styledfigurecopyright"/>
    <w:basedOn w:val="DefaultParagraphFont"/>
    <w:rsid w:val="001648EA"/>
  </w:style>
  <w:style w:type="character" w:customStyle="1" w:styleId="ssrcss-1f39n02-visuallyhidden">
    <w:name w:val="ssrcss-1f39n02-visuallyhidden"/>
    <w:basedOn w:val="DefaultParagraphFont"/>
    <w:rsid w:val="00164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8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3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Quigley, John</dc:creator>
  <cp:keywords/>
  <dc:description/>
  <cp:lastModifiedBy>Quigley, John</cp:lastModifiedBy>
  <cp:revision>1</cp:revision>
  <dcterms:created xsi:type="dcterms:W3CDTF">2021-07-02T15:32:00Z</dcterms:created>
  <dcterms:modified xsi:type="dcterms:W3CDTF">2021-07-02T15:33:00Z</dcterms:modified>
</cp:coreProperties>
</file>